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17" w:rsidRPr="00CE2189" w:rsidRDefault="005E7B17" w:rsidP="004363A7">
      <w:pPr>
        <w:pStyle w:val="Style2"/>
        <w:widowControl/>
        <w:numPr>
          <w:ilvl w:val="0"/>
          <w:numId w:val="9"/>
        </w:numPr>
        <w:tabs>
          <w:tab w:val="left" w:pos="1354"/>
          <w:tab w:val="left" w:pos="8820"/>
        </w:tabs>
        <w:spacing w:before="48"/>
        <w:ind w:left="893"/>
        <w:jc w:val="both"/>
        <w:rPr>
          <w:rStyle w:val="FontStyle13"/>
          <w:b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/>
        </w:rPr>
        <w:t>Course unit title</w:t>
      </w:r>
      <w:r w:rsidRPr="00CE2189">
        <w:rPr>
          <w:rStyle w:val="FontStyle14"/>
          <w:bCs/>
          <w:sz w:val="24"/>
          <w:lang w:val="en-US" w:eastAsia="en-US"/>
        </w:rPr>
        <w:t xml:space="preserve">: </w:t>
      </w:r>
      <w:r w:rsidRPr="00CE2189">
        <w:rPr>
          <w:rStyle w:val="FontStyle14"/>
          <w:b w:val="0"/>
          <w:bCs/>
          <w:sz w:val="24"/>
          <w:lang w:val="en-US" w:eastAsia="en-US"/>
        </w:rPr>
        <w:t xml:space="preserve"> </w:t>
      </w:r>
      <w:r>
        <w:rPr>
          <w:lang w:val="uk-UA"/>
        </w:rPr>
        <w:t>А</w:t>
      </w:r>
      <w:r w:rsidRPr="00D550AA">
        <w:rPr>
          <w:lang w:val="uk-UA"/>
        </w:rPr>
        <w:t>nalysis of publicistic text</w:t>
      </w:r>
    </w:p>
    <w:p w:rsidR="005E7B17" w:rsidRPr="00CE2189" w:rsidRDefault="005E7B17" w:rsidP="004363A7">
      <w:pPr>
        <w:pStyle w:val="Style2"/>
        <w:widowControl/>
        <w:numPr>
          <w:ilvl w:val="0"/>
          <w:numId w:val="9"/>
        </w:numPr>
        <w:tabs>
          <w:tab w:val="left" w:pos="1354"/>
        </w:tabs>
        <w:ind w:left="893"/>
        <w:jc w:val="both"/>
        <w:rPr>
          <w:rStyle w:val="FontStyle13"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/>
        </w:rPr>
        <w:t>Course unit code</w:t>
      </w:r>
      <w:r w:rsidRPr="00CE2189">
        <w:rPr>
          <w:rStyle w:val="FontStyle14"/>
          <w:bCs/>
          <w:sz w:val="24"/>
          <w:lang w:val="en-US" w:eastAsia="en-US"/>
        </w:rPr>
        <w:t xml:space="preserve">: </w:t>
      </w:r>
      <w:r w:rsidRPr="00DC416E">
        <w:rPr>
          <w:lang w:val="uk-UA"/>
        </w:rPr>
        <w:t>ПП 03</w:t>
      </w:r>
    </w:p>
    <w:p w:rsidR="005E7B17" w:rsidRPr="00CE2189" w:rsidRDefault="005E7B17" w:rsidP="004363A7">
      <w:pPr>
        <w:pStyle w:val="Style2"/>
        <w:widowControl/>
        <w:numPr>
          <w:ilvl w:val="0"/>
          <w:numId w:val="9"/>
        </w:numPr>
        <w:tabs>
          <w:tab w:val="left" w:pos="1354"/>
        </w:tabs>
        <w:ind w:left="893"/>
        <w:jc w:val="both"/>
        <w:rPr>
          <w:rStyle w:val="FontStyle13"/>
          <w:b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/>
        </w:rPr>
        <w:t>Type of course unit:</w:t>
      </w:r>
      <w:r w:rsidRPr="00CE2189">
        <w:rPr>
          <w:rStyle w:val="FontStyle14"/>
          <w:bCs/>
          <w:sz w:val="24"/>
          <w:lang w:val="en-US" w:eastAsia="en-US"/>
        </w:rPr>
        <w:t xml:space="preserve"> </w:t>
      </w:r>
      <w:r w:rsidRPr="00CE2189">
        <w:rPr>
          <w:rStyle w:val="FontStyle14"/>
          <w:b w:val="0"/>
          <w:bCs/>
          <w:sz w:val="24"/>
          <w:lang w:val="en-US" w:eastAsia="en-US"/>
        </w:rPr>
        <w:t>compulsory</w:t>
      </w:r>
    </w:p>
    <w:p w:rsidR="005E7B17" w:rsidRPr="00CE2189" w:rsidRDefault="005E7B17" w:rsidP="004363A7">
      <w:pPr>
        <w:pStyle w:val="Style2"/>
        <w:widowControl/>
        <w:numPr>
          <w:ilvl w:val="0"/>
          <w:numId w:val="9"/>
        </w:numPr>
        <w:tabs>
          <w:tab w:val="left" w:pos="1354"/>
        </w:tabs>
        <w:ind w:left="893"/>
        <w:jc w:val="both"/>
        <w:rPr>
          <w:rStyle w:val="FontStyle13"/>
          <w:b/>
          <w:spacing w:val="-20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 w:eastAsia="en-US"/>
        </w:rPr>
        <w:t xml:space="preserve">Semester: </w:t>
      </w:r>
      <w:r w:rsidRPr="00CE2189">
        <w:rPr>
          <w:rStyle w:val="FontStyle14"/>
          <w:b w:val="0"/>
          <w:bCs/>
          <w:sz w:val="24"/>
          <w:lang w:val="en-US" w:eastAsia="en-US"/>
        </w:rPr>
        <w:t>IV</w:t>
      </w:r>
    </w:p>
    <w:p w:rsidR="005E7B17" w:rsidRPr="00CE2189" w:rsidRDefault="005E7B17" w:rsidP="004363A7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E2189">
        <w:rPr>
          <w:rStyle w:val="FontStyle13"/>
          <w:rFonts w:cs="Arial"/>
          <w:spacing w:val="-20"/>
          <w:sz w:val="24"/>
          <w:szCs w:val="24"/>
          <w:lang w:val="en-US"/>
        </w:rPr>
        <w:t>5.</w:t>
      </w:r>
      <w:r w:rsidRPr="00CE2189">
        <w:rPr>
          <w:rStyle w:val="FontStyle13"/>
          <w:rFonts w:cs="Arial"/>
          <w:sz w:val="24"/>
          <w:szCs w:val="24"/>
          <w:lang w:val="en-US"/>
        </w:rPr>
        <w:tab/>
      </w:r>
      <w:r w:rsidRPr="00CE2189">
        <w:rPr>
          <w:rStyle w:val="FontStyle14"/>
          <w:rFonts w:cs="Arial"/>
          <w:bCs/>
          <w:sz w:val="24"/>
          <w:szCs w:val="24"/>
          <w:lang w:val="en-US"/>
        </w:rPr>
        <w:t xml:space="preserve">Number of ECTS credits allocated: 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total hours – </w:t>
      </w:r>
      <w:r>
        <w:rPr>
          <w:rFonts w:ascii="Arial" w:hAnsi="Arial" w:cs="Arial"/>
          <w:sz w:val="24"/>
          <w:szCs w:val="24"/>
          <w:lang w:val="uk-UA"/>
        </w:rPr>
        <w:t>60</w:t>
      </w:r>
      <w:r w:rsidRPr="00CE2189">
        <w:rPr>
          <w:rFonts w:ascii="Arial" w:hAnsi="Arial" w:cs="Arial"/>
          <w:sz w:val="24"/>
          <w:szCs w:val="24"/>
          <w:lang w:val="uk-UA"/>
        </w:rPr>
        <w:t xml:space="preserve"> (Е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CTS – 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), class hours – </w:t>
      </w:r>
      <w:r w:rsidRPr="00CE2189">
        <w:rPr>
          <w:rFonts w:ascii="Arial" w:hAnsi="Arial" w:cs="Arial"/>
          <w:sz w:val="24"/>
          <w:szCs w:val="24"/>
          <w:lang w:val="uk-UA"/>
        </w:rPr>
        <w:t>16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 (lectures – </w:t>
      </w:r>
      <w:r>
        <w:rPr>
          <w:rFonts w:ascii="Arial" w:hAnsi="Arial" w:cs="Arial"/>
          <w:sz w:val="24"/>
          <w:szCs w:val="24"/>
          <w:lang w:val="uk-UA"/>
        </w:rPr>
        <w:t>6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, practical classes – </w:t>
      </w:r>
      <w:r>
        <w:rPr>
          <w:rFonts w:ascii="Arial" w:hAnsi="Arial" w:cs="Arial"/>
          <w:sz w:val="24"/>
          <w:szCs w:val="24"/>
          <w:lang w:val="uk-UA"/>
        </w:rPr>
        <w:t>10</w:t>
      </w:r>
      <w:r w:rsidRPr="00CE2189">
        <w:rPr>
          <w:rFonts w:ascii="Arial" w:hAnsi="Arial" w:cs="Arial"/>
          <w:sz w:val="24"/>
          <w:szCs w:val="24"/>
          <w:lang w:val="en-US"/>
        </w:rPr>
        <w:t>).</w:t>
      </w:r>
    </w:p>
    <w:p w:rsidR="005E7B17" w:rsidRPr="00CE2189" w:rsidRDefault="005E7B17" w:rsidP="004363A7">
      <w:pPr>
        <w:pStyle w:val="Style3"/>
        <w:widowControl/>
        <w:tabs>
          <w:tab w:val="left" w:pos="355"/>
        </w:tabs>
        <w:spacing w:line="240" w:lineRule="auto"/>
        <w:jc w:val="both"/>
        <w:rPr>
          <w:rStyle w:val="FontStyle13"/>
          <w:sz w:val="24"/>
          <w:lang w:val="uk-UA" w:eastAsia="uk-UA"/>
        </w:rPr>
      </w:pPr>
      <w:r w:rsidRPr="00CE2189">
        <w:rPr>
          <w:rStyle w:val="FontStyle14"/>
          <w:bCs/>
          <w:sz w:val="24"/>
          <w:lang w:val="en-US" w:eastAsia="en-US"/>
        </w:rPr>
        <w:t xml:space="preserve">             6.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Name of lecturers</w:t>
      </w:r>
      <w:r w:rsidRPr="00CE2189">
        <w:rPr>
          <w:rStyle w:val="FontStyle14"/>
          <w:b w:val="0"/>
          <w:bCs/>
          <w:sz w:val="24"/>
          <w:lang w:val="en-US"/>
        </w:rPr>
        <w:t>:</w:t>
      </w:r>
      <w:r w:rsidRPr="00CE2189">
        <w:rPr>
          <w:rStyle w:val="FontStyle14"/>
          <w:b w:val="0"/>
          <w:bCs/>
          <w:sz w:val="24"/>
          <w:lang w:val="en-US" w:eastAsia="en-US"/>
        </w:rPr>
        <w:t xml:space="preserve"> Associate Professor </w:t>
      </w:r>
      <w:r>
        <w:rPr>
          <w:rStyle w:val="FontStyle14"/>
          <w:b w:val="0"/>
          <w:bCs/>
          <w:sz w:val="24"/>
          <w:lang w:val="en-US" w:eastAsia="en-US"/>
        </w:rPr>
        <w:t>I.S. Postolenko</w:t>
      </w:r>
    </w:p>
    <w:p w:rsidR="005E7B17" w:rsidRPr="00CE2189" w:rsidRDefault="005E7B17" w:rsidP="004363A7">
      <w:pPr>
        <w:pStyle w:val="Style2"/>
        <w:widowControl/>
        <w:tabs>
          <w:tab w:val="left" w:pos="1325"/>
        </w:tabs>
        <w:ind w:left="902"/>
        <w:jc w:val="both"/>
        <w:rPr>
          <w:rStyle w:val="FontStyle14"/>
          <w:bCs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>7.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Learning outcomes of the course unit</w:t>
      </w:r>
      <w:r w:rsidRPr="00CE2189">
        <w:rPr>
          <w:rStyle w:val="FontStyle14"/>
          <w:bCs/>
          <w:sz w:val="24"/>
          <w:lang w:val="en-US" w:eastAsia="en-US"/>
        </w:rPr>
        <w:t>:</w:t>
      </w:r>
    </w:p>
    <w:p w:rsidR="005E7B17" w:rsidRPr="00CE2189" w:rsidRDefault="005E7B17" w:rsidP="004363A7">
      <w:pPr>
        <w:pStyle w:val="Style3"/>
        <w:widowControl/>
        <w:spacing w:line="240" w:lineRule="auto"/>
        <w:ind w:firstLine="426"/>
        <w:jc w:val="both"/>
        <w:rPr>
          <w:rStyle w:val="FontStyle18"/>
          <w:bCs/>
          <w:sz w:val="24"/>
          <w:lang w:val="uk-UA" w:eastAsia="uk-UA"/>
        </w:rPr>
      </w:pPr>
      <w:r w:rsidRPr="00CE2189">
        <w:rPr>
          <w:rStyle w:val="FontStyle21"/>
          <w:sz w:val="24"/>
          <w:lang w:val="en-US" w:eastAsia="en-US"/>
        </w:rPr>
        <w:t xml:space="preserve">As the  result of mastering the module a student </w:t>
      </w:r>
      <w:r w:rsidRPr="00CE2189">
        <w:rPr>
          <w:rStyle w:val="FontStyle18"/>
          <w:bCs/>
          <w:sz w:val="24"/>
          <w:lang w:val="en-US" w:eastAsia="en-US"/>
        </w:rPr>
        <w:t>must have the following:</w:t>
      </w:r>
    </w:p>
    <w:p w:rsidR="005E7B17" w:rsidRPr="00CE2189" w:rsidRDefault="005E7B17" w:rsidP="004363A7">
      <w:pPr>
        <w:spacing w:line="240" w:lineRule="auto"/>
        <w:jc w:val="both"/>
        <w:rPr>
          <w:rStyle w:val="FontStyle14"/>
          <w:rFonts w:cs="Arial"/>
          <w:bCs/>
          <w:sz w:val="24"/>
          <w:szCs w:val="24"/>
          <w:lang w:val="en-US" w:eastAsia="ru-RU"/>
        </w:rPr>
      </w:pPr>
      <w:r w:rsidRPr="00CE2189">
        <w:rPr>
          <w:rStyle w:val="FontStyle14"/>
          <w:rFonts w:cs="Arial"/>
          <w:bCs/>
          <w:sz w:val="24"/>
          <w:szCs w:val="24"/>
          <w:lang w:val="en-US"/>
        </w:rPr>
        <w:t>knowledge of:</w:t>
      </w:r>
      <w:r w:rsidRPr="00CE2189">
        <w:rPr>
          <w:rStyle w:val="FontStyle14"/>
          <w:rFonts w:cs="Arial"/>
          <w:b w:val="0"/>
          <w:bCs/>
          <w:sz w:val="24"/>
          <w:szCs w:val="24"/>
          <w:lang w:val="en-US"/>
        </w:rPr>
        <w:t xml:space="preserve"> the content, the structure, the system of exercises and tasks, </w:t>
      </w:r>
      <w:r w:rsidRPr="00CE2189">
        <w:rPr>
          <w:rFonts w:ascii="Arial" w:hAnsi="Arial" w:cs="Arial"/>
          <w:sz w:val="24"/>
          <w:szCs w:val="24"/>
          <w:lang w:val="en-US"/>
        </w:rPr>
        <w:t xml:space="preserve">criteria for organizing the material in the book, textbook evaluation checklist, </w:t>
      </w:r>
      <w:r w:rsidRPr="00CE2189">
        <w:rPr>
          <w:rStyle w:val="FontStyle13"/>
          <w:rFonts w:cs="Arial"/>
          <w:sz w:val="24"/>
          <w:szCs w:val="24"/>
          <w:lang w:val="en-US"/>
        </w:rPr>
        <w:t>the content of current English curriculum for secondary schools, functions of school English textbook;</w:t>
      </w:r>
    </w:p>
    <w:p w:rsidR="005E7B17" w:rsidRPr="00CE2189" w:rsidRDefault="005E7B17" w:rsidP="004363A7">
      <w:pPr>
        <w:pStyle w:val="Style3"/>
        <w:widowControl/>
        <w:spacing w:before="10" w:line="240" w:lineRule="auto"/>
        <w:jc w:val="both"/>
        <w:rPr>
          <w:rStyle w:val="FontStyle14"/>
          <w:bCs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 xml:space="preserve">skills: to </w:t>
      </w:r>
      <w:r w:rsidRPr="00CE2189">
        <w:rPr>
          <w:rStyle w:val="FontStyle14"/>
          <w:b w:val="0"/>
          <w:bCs/>
          <w:sz w:val="24"/>
          <w:lang w:val="en-US" w:eastAsia="en-US"/>
        </w:rPr>
        <w:t>analyse typical English programs and school English textbooks.</w:t>
      </w:r>
    </w:p>
    <w:p w:rsidR="005E7B17" w:rsidRPr="00CE2189" w:rsidRDefault="005E7B17" w:rsidP="004363A7">
      <w:pPr>
        <w:pStyle w:val="Style5"/>
        <w:widowControl/>
        <w:tabs>
          <w:tab w:val="left" w:pos="1325"/>
        </w:tabs>
        <w:spacing w:line="240" w:lineRule="auto"/>
        <w:ind w:left="902" w:firstLine="0"/>
        <w:jc w:val="both"/>
        <w:rPr>
          <w:rStyle w:val="FontStyle14"/>
          <w:b w:val="0"/>
          <w:bCs/>
          <w:sz w:val="24"/>
          <w:lang w:val="en-US" w:eastAsia="en-US"/>
        </w:rPr>
      </w:pPr>
      <w:r w:rsidRPr="00CE2189">
        <w:rPr>
          <w:rStyle w:val="FontStyle12"/>
          <w:rFonts w:ascii="Arial" w:hAnsi="Arial"/>
          <w:sz w:val="24"/>
          <w:lang w:val="en-US" w:eastAsia="en-US"/>
        </w:rPr>
        <w:t xml:space="preserve">8. </w:t>
      </w:r>
      <w:r w:rsidRPr="00CE2189">
        <w:rPr>
          <w:rStyle w:val="FontStyle14"/>
          <w:bCs/>
          <w:sz w:val="24"/>
          <w:lang w:val="en-US"/>
        </w:rPr>
        <w:t>Mode of delivery</w:t>
      </w:r>
      <w:r w:rsidRPr="00CE2189">
        <w:rPr>
          <w:rStyle w:val="FontStyle14"/>
          <w:bCs/>
          <w:sz w:val="24"/>
          <w:lang w:val="en-US" w:eastAsia="en-US"/>
        </w:rPr>
        <w:t xml:space="preserve">: </w:t>
      </w:r>
      <w:r w:rsidRPr="00CE2189">
        <w:rPr>
          <w:rStyle w:val="FontStyle14"/>
          <w:b w:val="0"/>
          <w:bCs/>
          <w:sz w:val="24"/>
          <w:lang w:val="en-US" w:eastAsia="en-US"/>
        </w:rPr>
        <w:t>auditorium classes.</w:t>
      </w:r>
    </w:p>
    <w:p w:rsidR="005E7B17" w:rsidRPr="00CE2189" w:rsidRDefault="005E7B17" w:rsidP="004363A7">
      <w:pPr>
        <w:pStyle w:val="Style10"/>
        <w:widowControl/>
        <w:ind w:firstLine="851"/>
        <w:rPr>
          <w:rStyle w:val="FontStyle13"/>
          <w:sz w:val="24"/>
          <w:lang w:val="uk-UA" w:eastAsia="uk-UA"/>
        </w:rPr>
      </w:pPr>
      <w:r w:rsidRPr="00CE2189">
        <w:rPr>
          <w:rStyle w:val="FontStyle13"/>
          <w:sz w:val="24"/>
          <w:lang w:val="en-US" w:eastAsia="en-US"/>
        </w:rPr>
        <w:t>9.</w:t>
      </w:r>
      <w:r w:rsidRPr="00CE2189">
        <w:rPr>
          <w:rStyle w:val="Heading5Char1"/>
          <w:bCs/>
          <w:iCs/>
          <w:sz w:val="24"/>
        </w:rPr>
        <w:t xml:space="preserve"> </w:t>
      </w:r>
      <w:r w:rsidRPr="00CE2189">
        <w:rPr>
          <w:rStyle w:val="FontStyle14"/>
          <w:bCs/>
          <w:sz w:val="24"/>
          <w:lang w:val="en-US"/>
        </w:rPr>
        <w:t>Prerequisites and co-requisites</w:t>
      </w:r>
      <w:r w:rsidRPr="00CE2189">
        <w:rPr>
          <w:rStyle w:val="FontStyle12"/>
          <w:rFonts w:ascii="Arial" w:hAnsi="Arial"/>
          <w:sz w:val="24"/>
          <w:lang w:val="en-US" w:eastAsia="en-US"/>
        </w:rPr>
        <w:t>:</w:t>
      </w:r>
      <w:r w:rsidRPr="00CE2189">
        <w:rPr>
          <w:rStyle w:val="FontStyle13"/>
          <w:sz w:val="24"/>
          <w:lang w:val="en-US" w:eastAsia="en-US"/>
        </w:rPr>
        <w:t xml:space="preserve"> Methods of Teaching Foreign Languages</w:t>
      </w:r>
    </w:p>
    <w:p w:rsidR="005E7B17" w:rsidRPr="00CE2189" w:rsidRDefault="005E7B17" w:rsidP="004363A7">
      <w:pPr>
        <w:pStyle w:val="Style5"/>
        <w:widowControl/>
        <w:tabs>
          <w:tab w:val="left" w:pos="1306"/>
        </w:tabs>
        <w:spacing w:line="240" w:lineRule="auto"/>
        <w:ind w:firstLine="883"/>
        <w:jc w:val="both"/>
        <w:rPr>
          <w:rStyle w:val="FontStyle13"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>10.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Course</w:t>
      </w:r>
      <w:r w:rsidRPr="00CE2189">
        <w:rPr>
          <w:rStyle w:val="FontStyle12"/>
          <w:rFonts w:ascii="Arial" w:hAnsi="Arial"/>
          <w:sz w:val="24"/>
          <w:lang w:val="en-US" w:eastAsia="en-US"/>
        </w:rPr>
        <w:t xml:space="preserve"> </w:t>
      </w:r>
      <w:r w:rsidRPr="00CE2189">
        <w:rPr>
          <w:rStyle w:val="FontStyle14"/>
          <w:bCs/>
          <w:sz w:val="24"/>
          <w:lang w:val="en-US"/>
        </w:rPr>
        <w:t>contents</w:t>
      </w:r>
      <w:r w:rsidRPr="00CE2189">
        <w:rPr>
          <w:rStyle w:val="FontStyle13"/>
          <w:sz w:val="24"/>
          <w:lang w:val="en-US" w:eastAsia="en-US"/>
        </w:rPr>
        <w:t>:</w:t>
      </w:r>
    </w:p>
    <w:p w:rsidR="005E7B17" w:rsidRPr="00CE2189" w:rsidRDefault="005E7B17" w:rsidP="004363A7">
      <w:pPr>
        <w:pStyle w:val="Style5"/>
        <w:widowControl/>
        <w:tabs>
          <w:tab w:val="left" w:pos="1306"/>
        </w:tabs>
        <w:spacing w:line="240" w:lineRule="auto"/>
        <w:ind w:firstLine="883"/>
        <w:jc w:val="both"/>
        <w:rPr>
          <w:rStyle w:val="FontStyle13"/>
          <w:sz w:val="24"/>
          <w:lang w:val="en-US" w:eastAsia="en-US"/>
        </w:rPr>
      </w:pPr>
      <w:r w:rsidRPr="00CE2189">
        <w:rPr>
          <w:rStyle w:val="FontStyle13"/>
          <w:sz w:val="24"/>
          <w:lang w:val="en-US" w:eastAsia="en-US"/>
        </w:rPr>
        <w:t xml:space="preserve">Strategic directions of the development of modern school foreign language education. Language learning strategies in foreign language learning and teaching. The content of current English curriculum for secondary schools. </w:t>
      </w:r>
      <w:r w:rsidRPr="00CE2189">
        <w:rPr>
          <w:rStyle w:val="FontStyle14"/>
          <w:b w:val="0"/>
          <w:bCs/>
          <w:sz w:val="24"/>
          <w:lang w:val="en-US" w:eastAsia="en-US"/>
        </w:rPr>
        <w:t>School English Textbooks Analysis.</w:t>
      </w:r>
    </w:p>
    <w:p w:rsidR="005E7B17" w:rsidRPr="0055613C" w:rsidRDefault="005E7B17" w:rsidP="004363A7">
      <w:pPr>
        <w:pStyle w:val="Style2"/>
        <w:widowControl/>
        <w:tabs>
          <w:tab w:val="left" w:pos="1325"/>
        </w:tabs>
        <w:spacing w:before="38"/>
        <w:ind w:left="902"/>
        <w:jc w:val="both"/>
        <w:rPr>
          <w:rStyle w:val="FontStyle14"/>
          <w:bCs/>
          <w:sz w:val="24"/>
          <w:lang w:val="en-US"/>
        </w:rPr>
      </w:pPr>
      <w:r w:rsidRPr="00CE2189">
        <w:rPr>
          <w:rStyle w:val="FontStyle14"/>
          <w:bCs/>
          <w:sz w:val="24"/>
          <w:lang w:val="en-US" w:eastAsia="en-US"/>
        </w:rPr>
        <w:t>11.</w:t>
      </w:r>
      <w:r w:rsidRPr="00CE2189">
        <w:rPr>
          <w:rStyle w:val="FontStyle14"/>
          <w:b w:val="0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Recommended or required reading</w:t>
      </w:r>
      <w:r w:rsidRPr="00CE2189">
        <w:rPr>
          <w:rStyle w:val="FontStyle14"/>
          <w:bCs/>
          <w:sz w:val="24"/>
          <w:lang w:val="en-US" w:eastAsia="en-US"/>
        </w:rPr>
        <w:t>:</w:t>
      </w:r>
    </w:p>
    <w:p w:rsidR="005E7B17" w:rsidRPr="0055613C" w:rsidRDefault="005E7B17" w:rsidP="004363A7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DC416E">
        <w:rPr>
          <w:rFonts w:ascii="Arial" w:hAnsi="Arial" w:cs="Arial"/>
          <w:sz w:val="24"/>
          <w:szCs w:val="24"/>
        </w:rPr>
        <w:t>Аналіз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публіцистичного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тексту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: </w:t>
      </w:r>
      <w:r w:rsidRPr="00DC416E">
        <w:rPr>
          <w:rFonts w:ascii="Arial" w:hAnsi="Arial" w:cs="Arial"/>
          <w:sz w:val="24"/>
          <w:szCs w:val="24"/>
        </w:rPr>
        <w:t>посібник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для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студ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. 4 </w:t>
      </w:r>
      <w:r w:rsidRPr="00DC416E">
        <w:rPr>
          <w:rFonts w:ascii="Arial" w:hAnsi="Arial" w:cs="Arial"/>
          <w:sz w:val="24"/>
          <w:szCs w:val="24"/>
        </w:rPr>
        <w:t>курсу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спец</w:t>
      </w:r>
      <w:r w:rsidRPr="0055613C">
        <w:rPr>
          <w:rFonts w:ascii="Arial" w:hAnsi="Arial" w:cs="Arial"/>
          <w:sz w:val="24"/>
          <w:szCs w:val="24"/>
          <w:lang w:val="en-US"/>
        </w:rPr>
        <w:t>. «</w:t>
      </w:r>
      <w:r w:rsidRPr="00DC416E">
        <w:rPr>
          <w:rFonts w:ascii="Arial" w:hAnsi="Arial" w:cs="Arial"/>
          <w:sz w:val="24"/>
          <w:szCs w:val="24"/>
        </w:rPr>
        <w:t>Мова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і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література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(</w:t>
      </w:r>
      <w:r w:rsidRPr="00DC416E">
        <w:rPr>
          <w:rFonts w:ascii="Arial" w:hAnsi="Arial" w:cs="Arial"/>
          <w:sz w:val="24"/>
          <w:szCs w:val="24"/>
        </w:rPr>
        <w:t>англійська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)» </w:t>
      </w:r>
      <w:r w:rsidRPr="00DC416E">
        <w:rPr>
          <w:rFonts w:ascii="Arial" w:hAnsi="Arial" w:cs="Arial"/>
          <w:sz w:val="24"/>
          <w:szCs w:val="24"/>
        </w:rPr>
        <w:t>ф</w:t>
      </w:r>
      <w:r w:rsidRPr="0055613C">
        <w:rPr>
          <w:rFonts w:ascii="Arial" w:hAnsi="Arial" w:cs="Arial"/>
          <w:sz w:val="24"/>
          <w:szCs w:val="24"/>
          <w:lang w:val="en-US"/>
        </w:rPr>
        <w:t>-</w:t>
      </w:r>
      <w:r w:rsidRPr="00DC416E">
        <w:rPr>
          <w:rFonts w:ascii="Arial" w:hAnsi="Arial" w:cs="Arial"/>
          <w:sz w:val="24"/>
          <w:szCs w:val="24"/>
        </w:rPr>
        <w:t>тів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іноз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. </w:t>
      </w:r>
      <w:r w:rsidRPr="00DC416E">
        <w:rPr>
          <w:rFonts w:ascii="Arial" w:hAnsi="Arial" w:cs="Arial"/>
          <w:sz w:val="24"/>
          <w:szCs w:val="24"/>
        </w:rPr>
        <w:t>мов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вищих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закл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. </w:t>
      </w:r>
      <w:r w:rsidRPr="00DC416E">
        <w:rPr>
          <w:rFonts w:ascii="Arial" w:hAnsi="Arial" w:cs="Arial"/>
          <w:sz w:val="24"/>
          <w:szCs w:val="24"/>
        </w:rPr>
        <w:t>освіти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/ </w:t>
      </w:r>
      <w:r w:rsidRPr="00DC416E">
        <w:rPr>
          <w:rFonts w:ascii="Arial" w:hAnsi="Arial" w:cs="Arial"/>
          <w:sz w:val="24"/>
          <w:szCs w:val="24"/>
        </w:rPr>
        <w:t>укладачі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: </w:t>
      </w:r>
      <w:r w:rsidRPr="00DC416E">
        <w:rPr>
          <w:rFonts w:ascii="Arial" w:hAnsi="Arial" w:cs="Arial"/>
          <w:sz w:val="24"/>
          <w:szCs w:val="24"/>
        </w:rPr>
        <w:t>І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. </w:t>
      </w:r>
      <w:r w:rsidRPr="00DC416E">
        <w:rPr>
          <w:rFonts w:ascii="Arial" w:hAnsi="Arial" w:cs="Arial"/>
          <w:sz w:val="24"/>
          <w:szCs w:val="24"/>
        </w:rPr>
        <w:t>С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. </w:t>
      </w:r>
      <w:r w:rsidRPr="00DC416E">
        <w:rPr>
          <w:rFonts w:ascii="Arial" w:hAnsi="Arial" w:cs="Arial"/>
          <w:sz w:val="24"/>
          <w:szCs w:val="24"/>
        </w:rPr>
        <w:t>Постоленко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, </w:t>
      </w:r>
      <w:r w:rsidRPr="00DC416E">
        <w:rPr>
          <w:rFonts w:ascii="Arial" w:hAnsi="Arial" w:cs="Arial"/>
          <w:sz w:val="24"/>
          <w:szCs w:val="24"/>
        </w:rPr>
        <w:t>Р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. </w:t>
      </w:r>
      <w:r w:rsidRPr="00DC416E">
        <w:rPr>
          <w:rFonts w:ascii="Arial" w:hAnsi="Arial" w:cs="Arial"/>
          <w:sz w:val="24"/>
          <w:szCs w:val="24"/>
        </w:rPr>
        <w:t>В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. </w:t>
      </w:r>
      <w:r w:rsidRPr="00DC416E">
        <w:rPr>
          <w:rFonts w:ascii="Arial" w:hAnsi="Arial" w:cs="Arial"/>
          <w:sz w:val="24"/>
          <w:szCs w:val="24"/>
        </w:rPr>
        <w:t>Сундук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. – </w:t>
      </w:r>
      <w:r w:rsidRPr="00DC416E">
        <w:rPr>
          <w:rFonts w:ascii="Arial" w:hAnsi="Arial" w:cs="Arial"/>
          <w:sz w:val="24"/>
          <w:szCs w:val="24"/>
        </w:rPr>
        <w:t>Умань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: </w:t>
      </w:r>
      <w:r w:rsidRPr="00DC416E">
        <w:rPr>
          <w:rFonts w:ascii="Arial" w:hAnsi="Arial" w:cs="Arial"/>
          <w:sz w:val="24"/>
          <w:szCs w:val="24"/>
        </w:rPr>
        <w:t>Видавничо</w:t>
      </w:r>
      <w:r w:rsidRPr="0055613C">
        <w:rPr>
          <w:rFonts w:ascii="Arial" w:hAnsi="Arial" w:cs="Arial"/>
          <w:sz w:val="24"/>
          <w:szCs w:val="24"/>
          <w:lang w:val="en-US"/>
        </w:rPr>
        <w:t>-</w:t>
      </w:r>
      <w:r w:rsidRPr="00DC416E">
        <w:rPr>
          <w:rFonts w:ascii="Arial" w:hAnsi="Arial" w:cs="Arial"/>
          <w:sz w:val="24"/>
          <w:szCs w:val="24"/>
        </w:rPr>
        <w:t>поліграфічний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центр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 «</w:t>
      </w:r>
      <w:r w:rsidRPr="00DC416E">
        <w:rPr>
          <w:rFonts w:ascii="Arial" w:hAnsi="Arial" w:cs="Arial"/>
          <w:sz w:val="24"/>
          <w:szCs w:val="24"/>
        </w:rPr>
        <w:t>Візаві</w:t>
      </w:r>
      <w:r w:rsidRPr="0055613C">
        <w:rPr>
          <w:rFonts w:ascii="Arial" w:hAnsi="Arial" w:cs="Arial"/>
          <w:sz w:val="24"/>
          <w:szCs w:val="24"/>
          <w:lang w:val="en-US"/>
        </w:rPr>
        <w:t xml:space="preserve">», 2014. – 138 </w:t>
      </w:r>
      <w:r w:rsidRPr="00DC416E">
        <w:rPr>
          <w:rFonts w:ascii="Arial" w:hAnsi="Arial" w:cs="Arial"/>
          <w:sz w:val="24"/>
          <w:szCs w:val="24"/>
        </w:rPr>
        <w:t>с</w:t>
      </w:r>
      <w:r w:rsidRPr="0055613C">
        <w:rPr>
          <w:rFonts w:ascii="Arial" w:hAnsi="Arial" w:cs="Arial"/>
          <w:sz w:val="24"/>
          <w:szCs w:val="24"/>
          <w:lang w:val="en-US"/>
        </w:rPr>
        <w:t>.</w:t>
      </w:r>
    </w:p>
    <w:p w:rsidR="005E7B17" w:rsidRPr="00DC416E" w:rsidRDefault="005E7B17" w:rsidP="004363A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C416E">
        <w:rPr>
          <w:rFonts w:ascii="Arial" w:hAnsi="Arial" w:cs="Arial"/>
          <w:bCs/>
          <w:sz w:val="24"/>
          <w:szCs w:val="24"/>
          <w:lang w:val="uk-UA"/>
        </w:rPr>
        <w:t xml:space="preserve">Єфімов Л. П., Ясінецька О. А. </w:t>
      </w:r>
      <w:r w:rsidRPr="00DC416E">
        <w:rPr>
          <w:rFonts w:ascii="Arial" w:hAnsi="Arial" w:cs="Arial"/>
          <w:spacing w:val="-1"/>
          <w:sz w:val="24"/>
          <w:szCs w:val="24"/>
          <w:lang w:val="uk-UA"/>
        </w:rPr>
        <w:t xml:space="preserve">Стилістика англійської мови і дискурсивний аналіз. </w:t>
      </w:r>
      <w:r w:rsidRPr="00DC416E">
        <w:rPr>
          <w:rFonts w:ascii="Arial" w:hAnsi="Arial" w:cs="Arial"/>
          <w:spacing w:val="-1"/>
          <w:sz w:val="24"/>
          <w:szCs w:val="24"/>
        </w:rPr>
        <w:t>Учбово-</w:t>
      </w:r>
      <w:r w:rsidRPr="00DC416E">
        <w:rPr>
          <w:rFonts w:ascii="Arial" w:hAnsi="Arial" w:cs="Arial"/>
          <w:sz w:val="24"/>
          <w:szCs w:val="24"/>
        </w:rPr>
        <w:t xml:space="preserve">методичний посібник. / Л.П. Кухаренко, О.А. Ясінецька. - Вінниця: НОВА КНИГА, 2004. - 240 с. </w:t>
      </w:r>
    </w:p>
    <w:p w:rsidR="005E7B17" w:rsidRPr="00DC416E" w:rsidRDefault="005E7B17" w:rsidP="004363A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C416E">
        <w:rPr>
          <w:rFonts w:ascii="Arial" w:hAnsi="Arial" w:cs="Arial"/>
          <w:sz w:val="24"/>
          <w:szCs w:val="24"/>
        </w:rPr>
        <w:t>Кухаренко В. А. Интерпретация текста : Учеб. пособие для ин-тов и фак. иностр.яз. / В. А. Кухаренко. – М.: Просвещение, 1988. – 192 с.</w:t>
      </w:r>
    </w:p>
    <w:p w:rsidR="005E7B17" w:rsidRPr="00DC416E" w:rsidRDefault="005E7B17" w:rsidP="004363A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C416E">
        <w:rPr>
          <w:rFonts w:ascii="Arial" w:hAnsi="Arial" w:cs="Arial"/>
          <w:sz w:val="24"/>
          <w:szCs w:val="24"/>
        </w:rPr>
        <w:t>Кухаренко В. А. Практикум по интерпретации текста : Учеб. пособие для ин-тов и фак. иностр.яз. / В. А. Кухаренко. – М.: Просвещение, 1987. – 176 с.</w:t>
      </w:r>
    </w:p>
    <w:p w:rsidR="005E7B17" w:rsidRPr="00DC416E" w:rsidRDefault="005E7B17" w:rsidP="004363A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C416E">
        <w:rPr>
          <w:rFonts w:ascii="Arial" w:hAnsi="Arial" w:cs="Arial"/>
          <w:sz w:val="24"/>
          <w:szCs w:val="24"/>
        </w:rPr>
        <w:t>Кочан І. М. Лінгвістичний аналіз тексту: Навчальний посібник. – К.: Знання, 2008. – 423с.</w:t>
      </w:r>
    </w:p>
    <w:p w:rsidR="005E7B17" w:rsidRPr="00CE2189" w:rsidRDefault="005E7B17" w:rsidP="004363A7">
      <w:pPr>
        <w:pStyle w:val="Style5"/>
        <w:widowControl/>
        <w:tabs>
          <w:tab w:val="left" w:pos="1306"/>
        </w:tabs>
        <w:spacing w:line="240" w:lineRule="auto"/>
        <w:ind w:firstLine="883"/>
        <w:jc w:val="both"/>
        <w:rPr>
          <w:rStyle w:val="FontStyle13"/>
          <w:sz w:val="24"/>
          <w:lang w:val="en-US"/>
        </w:rPr>
      </w:pPr>
      <w:r w:rsidRPr="004363A7">
        <w:rPr>
          <w:rStyle w:val="FontStyle13"/>
          <w:b/>
          <w:spacing w:val="-20"/>
          <w:sz w:val="24"/>
          <w:lang w:val="en-US" w:eastAsia="en-US"/>
        </w:rPr>
        <w:t>12.</w:t>
      </w:r>
      <w:r w:rsidRPr="00CE2189">
        <w:rPr>
          <w:rStyle w:val="FontStyle13"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 xml:space="preserve">Planned learning activities and teaching methods: </w:t>
      </w:r>
      <w:r w:rsidRPr="00CE2189">
        <w:rPr>
          <w:rStyle w:val="FontStyle13"/>
          <w:sz w:val="24"/>
          <w:lang w:val="en-US" w:eastAsia="en-US"/>
        </w:rPr>
        <w:t>lectures, practical classes, individual research project, self-study papers.</w:t>
      </w:r>
    </w:p>
    <w:p w:rsidR="005E7B17" w:rsidRPr="00CE2189" w:rsidRDefault="005E7B17" w:rsidP="004363A7">
      <w:pPr>
        <w:pStyle w:val="Style2"/>
        <w:widowControl/>
        <w:tabs>
          <w:tab w:val="left" w:pos="1325"/>
        </w:tabs>
        <w:spacing w:before="34"/>
        <w:ind w:left="902"/>
        <w:jc w:val="both"/>
        <w:rPr>
          <w:rStyle w:val="FontStyle14"/>
          <w:bCs/>
          <w:sz w:val="24"/>
          <w:lang w:val="en-US"/>
        </w:rPr>
      </w:pPr>
      <w:r w:rsidRPr="004363A7">
        <w:rPr>
          <w:rStyle w:val="FontStyle13"/>
          <w:b/>
          <w:spacing w:val="-20"/>
          <w:sz w:val="24"/>
          <w:lang w:val="en-US" w:eastAsia="en-US"/>
        </w:rPr>
        <w:t>13.</w:t>
      </w:r>
      <w:r w:rsidRPr="004363A7">
        <w:rPr>
          <w:rStyle w:val="FontStyle13"/>
          <w:b/>
          <w:sz w:val="24"/>
          <w:lang w:val="en-US" w:eastAsia="en-US"/>
        </w:rPr>
        <w:tab/>
      </w:r>
      <w:r w:rsidRPr="00CE2189">
        <w:rPr>
          <w:rStyle w:val="FontStyle14"/>
          <w:bCs/>
          <w:sz w:val="24"/>
          <w:lang w:val="en-US"/>
        </w:rPr>
        <w:t>Assessment methods and criteria</w:t>
      </w:r>
      <w:r w:rsidRPr="00CE2189">
        <w:rPr>
          <w:rStyle w:val="FontStyle14"/>
          <w:bCs/>
          <w:sz w:val="24"/>
          <w:lang w:val="en-US" w:eastAsia="en-US"/>
        </w:rPr>
        <w:t>:</w:t>
      </w:r>
    </w:p>
    <w:p w:rsidR="005E7B17" w:rsidRPr="00CE2189" w:rsidRDefault="005E7B17" w:rsidP="004363A7">
      <w:pPr>
        <w:pStyle w:val="Style3"/>
        <w:widowControl/>
        <w:spacing w:line="240" w:lineRule="auto"/>
        <w:ind w:right="998"/>
        <w:jc w:val="both"/>
        <w:rPr>
          <w:rStyle w:val="FontStyle13"/>
          <w:sz w:val="24"/>
          <w:lang w:val="en-US"/>
        </w:rPr>
      </w:pPr>
      <w:r w:rsidRPr="00CE2189">
        <w:rPr>
          <w:rStyle w:val="FontStyle13"/>
          <w:sz w:val="24"/>
          <w:lang w:val="en-US" w:eastAsia="en-US"/>
        </w:rPr>
        <w:t>current assessment (80%): oral reports, self-study; final assessment (20%).</w:t>
      </w:r>
    </w:p>
    <w:p w:rsidR="005E7B17" w:rsidRPr="00CE2189" w:rsidRDefault="005E7B17" w:rsidP="004363A7">
      <w:pPr>
        <w:pStyle w:val="Style2"/>
        <w:widowControl/>
        <w:tabs>
          <w:tab w:val="left" w:pos="1445"/>
        </w:tabs>
        <w:ind w:left="907"/>
        <w:jc w:val="both"/>
        <w:rPr>
          <w:rStyle w:val="FontStyle13"/>
          <w:sz w:val="24"/>
          <w:lang w:val="en-US" w:eastAsia="en-US"/>
        </w:rPr>
      </w:pPr>
      <w:r w:rsidRPr="00CE2189">
        <w:rPr>
          <w:rStyle w:val="FontStyle14"/>
          <w:bCs/>
          <w:sz w:val="24"/>
          <w:lang w:val="en-US" w:eastAsia="en-US"/>
        </w:rPr>
        <w:t>14.</w:t>
      </w:r>
      <w:r w:rsidRPr="00CE2189">
        <w:rPr>
          <w:rStyle w:val="Heading5Char1"/>
          <w:bCs/>
          <w:iCs/>
          <w:sz w:val="24"/>
        </w:rPr>
        <w:t xml:space="preserve"> </w:t>
      </w:r>
      <w:r w:rsidRPr="00CE2189">
        <w:rPr>
          <w:rStyle w:val="FontStyle14"/>
          <w:bCs/>
          <w:sz w:val="24"/>
        </w:rPr>
        <w:t>Language of instruction</w:t>
      </w:r>
      <w:r w:rsidRPr="00CE2189">
        <w:rPr>
          <w:rStyle w:val="FontStyle12"/>
          <w:rFonts w:ascii="Arial" w:hAnsi="Arial"/>
          <w:sz w:val="24"/>
          <w:lang w:val="en-US" w:eastAsia="en-US"/>
        </w:rPr>
        <w:t xml:space="preserve">: </w:t>
      </w:r>
      <w:r w:rsidRPr="00CE2189">
        <w:rPr>
          <w:rStyle w:val="FontStyle13"/>
          <w:sz w:val="24"/>
          <w:lang w:val="en-US" w:eastAsia="en-US"/>
        </w:rPr>
        <w:t>Ukrainian.</w:t>
      </w:r>
    </w:p>
    <w:p w:rsidR="005E7B17" w:rsidRPr="00DC416E" w:rsidRDefault="005E7B17" w:rsidP="004363A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5E7B17" w:rsidRPr="008C7ACE" w:rsidRDefault="005E7B17" w:rsidP="008C7AC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7B17" w:rsidRPr="008C7ACE" w:rsidRDefault="005E7B17" w:rsidP="008C7AC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7B17" w:rsidRPr="008C7ACE" w:rsidRDefault="005E7B17" w:rsidP="008C7AC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E7B17" w:rsidRPr="008C7ACE" w:rsidRDefault="005E7B17" w:rsidP="008C7AC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E7B17" w:rsidRPr="008C7ACE" w:rsidSect="00DC41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AA0"/>
    <w:multiLevelType w:val="hybridMultilevel"/>
    <w:tmpl w:val="13DC4958"/>
    <w:lvl w:ilvl="0" w:tplc="40F2DBCC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>
    <w:nsid w:val="10850245"/>
    <w:multiLevelType w:val="singleLevel"/>
    <w:tmpl w:val="6E341B2E"/>
    <w:lvl w:ilvl="0">
      <w:start w:val="1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">
    <w:nsid w:val="12951886"/>
    <w:multiLevelType w:val="hybridMultilevel"/>
    <w:tmpl w:val="2F0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943C1"/>
    <w:multiLevelType w:val="hybridMultilevel"/>
    <w:tmpl w:val="EEB676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3923134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F12993"/>
    <w:multiLevelType w:val="hybridMultilevel"/>
    <w:tmpl w:val="25B04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257FA"/>
    <w:multiLevelType w:val="hybridMultilevel"/>
    <w:tmpl w:val="2974AE04"/>
    <w:lvl w:ilvl="0" w:tplc="5A5CDD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8D2D6D"/>
    <w:multiLevelType w:val="hybridMultilevel"/>
    <w:tmpl w:val="013832AE"/>
    <w:lvl w:ilvl="0" w:tplc="30E047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84E17"/>
    <w:multiLevelType w:val="hybridMultilevel"/>
    <w:tmpl w:val="6E70477E"/>
    <w:lvl w:ilvl="0" w:tplc="BC8492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0234D86"/>
    <w:multiLevelType w:val="hybridMultilevel"/>
    <w:tmpl w:val="79CAAB38"/>
    <w:lvl w:ilvl="0" w:tplc="9F4CC0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C93D37"/>
    <w:multiLevelType w:val="hybridMultilevel"/>
    <w:tmpl w:val="EC60E792"/>
    <w:lvl w:ilvl="0" w:tplc="9FA86E3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8E1"/>
    <w:rsid w:val="00003DF7"/>
    <w:rsid w:val="00011E63"/>
    <w:rsid w:val="00063FDD"/>
    <w:rsid w:val="000656B2"/>
    <w:rsid w:val="001D431A"/>
    <w:rsid w:val="00320A24"/>
    <w:rsid w:val="003A12BF"/>
    <w:rsid w:val="004363A7"/>
    <w:rsid w:val="0046688F"/>
    <w:rsid w:val="004B2748"/>
    <w:rsid w:val="0055613C"/>
    <w:rsid w:val="00590847"/>
    <w:rsid w:val="005B6FEA"/>
    <w:rsid w:val="005E7B17"/>
    <w:rsid w:val="006E0FAF"/>
    <w:rsid w:val="006E5D6A"/>
    <w:rsid w:val="006E66B0"/>
    <w:rsid w:val="006F3430"/>
    <w:rsid w:val="008C7ACE"/>
    <w:rsid w:val="008E3C88"/>
    <w:rsid w:val="009B38E1"/>
    <w:rsid w:val="009D2BCA"/>
    <w:rsid w:val="00A92CAF"/>
    <w:rsid w:val="00AA18BF"/>
    <w:rsid w:val="00B256C8"/>
    <w:rsid w:val="00B66197"/>
    <w:rsid w:val="00BA65E7"/>
    <w:rsid w:val="00CE2189"/>
    <w:rsid w:val="00D550AA"/>
    <w:rsid w:val="00D601C4"/>
    <w:rsid w:val="00DC416E"/>
    <w:rsid w:val="00E34506"/>
    <w:rsid w:val="00EC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B2"/>
    <w:pPr>
      <w:spacing w:after="160" w:line="259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4363A7"/>
    <w:pPr>
      <w:spacing w:before="280" w:after="0" w:line="360" w:lineRule="auto"/>
      <w:outlineLvl w:val="4"/>
    </w:pPr>
    <w:rPr>
      <w:rFonts w:ascii="Arial" w:hAnsi="Arial"/>
      <w:b/>
      <w:i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B2748"/>
    <w:pPr>
      <w:ind w:left="720"/>
      <w:contextualSpacing/>
    </w:pPr>
  </w:style>
  <w:style w:type="paragraph" w:styleId="Caption">
    <w:name w:val="caption"/>
    <w:basedOn w:val="Normal"/>
    <w:uiPriority w:val="99"/>
    <w:qFormat/>
    <w:rsid w:val="008E3C88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E3C88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C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4363A7"/>
    <w:rPr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4363A7"/>
    <w:pPr>
      <w:shd w:val="clear" w:color="auto" w:fill="FFFFFF"/>
      <w:spacing w:after="180" w:line="240" w:lineRule="atLeast"/>
    </w:pPr>
    <w:rPr>
      <w:sz w:val="27"/>
      <w:szCs w:val="20"/>
      <w:shd w:val="clear" w:color="auto" w:fill="FFFFFF"/>
      <w:lang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4363A7"/>
    <w:rPr>
      <w:rFonts w:ascii="Arial" w:hAnsi="Arial"/>
      <w:b/>
      <w:i/>
      <w:sz w:val="22"/>
      <w:lang w:val="en-US" w:eastAsia="en-US"/>
    </w:rPr>
  </w:style>
  <w:style w:type="paragraph" w:customStyle="1" w:styleId="Style2">
    <w:name w:val="Style2"/>
    <w:basedOn w:val="Normal"/>
    <w:uiPriority w:val="99"/>
    <w:rsid w:val="004363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363A7"/>
    <w:pPr>
      <w:widowControl w:val="0"/>
      <w:autoSpaceDE w:val="0"/>
      <w:autoSpaceDN w:val="0"/>
      <w:adjustRightInd w:val="0"/>
      <w:spacing w:after="0" w:line="261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363A7"/>
    <w:pPr>
      <w:widowControl w:val="0"/>
      <w:autoSpaceDE w:val="0"/>
      <w:autoSpaceDN w:val="0"/>
      <w:adjustRightInd w:val="0"/>
      <w:spacing w:after="0" w:line="259" w:lineRule="exact"/>
      <w:ind w:firstLine="835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36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4363A7"/>
    <w:pPr>
      <w:spacing w:after="200" w:line="276" w:lineRule="auto"/>
      <w:ind w:left="720"/>
      <w:contextualSpacing/>
    </w:pPr>
  </w:style>
  <w:style w:type="character" w:customStyle="1" w:styleId="FontStyle13">
    <w:name w:val="Font Style13"/>
    <w:uiPriority w:val="99"/>
    <w:rsid w:val="004363A7"/>
    <w:rPr>
      <w:rFonts w:ascii="Arial" w:hAnsi="Arial"/>
      <w:sz w:val="20"/>
    </w:rPr>
  </w:style>
  <w:style w:type="character" w:customStyle="1" w:styleId="FontStyle14">
    <w:name w:val="Font Style14"/>
    <w:uiPriority w:val="99"/>
    <w:rsid w:val="004363A7"/>
    <w:rPr>
      <w:rFonts w:ascii="Arial" w:hAnsi="Arial"/>
      <w:b/>
      <w:sz w:val="20"/>
    </w:rPr>
  </w:style>
  <w:style w:type="character" w:customStyle="1" w:styleId="FontStyle12">
    <w:name w:val="Font Style12"/>
    <w:uiPriority w:val="99"/>
    <w:rsid w:val="004363A7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4363A7"/>
    <w:rPr>
      <w:rFonts w:ascii="Arial" w:hAnsi="Arial"/>
      <w:b/>
      <w:sz w:val="20"/>
    </w:rPr>
  </w:style>
  <w:style w:type="character" w:customStyle="1" w:styleId="FontStyle21">
    <w:name w:val="Font Style21"/>
    <w:uiPriority w:val="99"/>
    <w:rsid w:val="004363A7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340</Words>
  <Characters>1938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ASUS R510C</cp:lastModifiedBy>
  <cp:revision>8</cp:revision>
  <dcterms:created xsi:type="dcterms:W3CDTF">2015-09-27T16:18:00Z</dcterms:created>
  <dcterms:modified xsi:type="dcterms:W3CDTF">2015-10-27T15:22:00Z</dcterms:modified>
</cp:coreProperties>
</file>